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2440" w14:textId="77777777" w:rsidR="00C700EF" w:rsidRDefault="00C700EF" w:rsidP="00B72E7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DBF9E" w14:textId="5090059E" w:rsidR="00C700EF" w:rsidRDefault="00C700EF" w:rsidP="00C700EF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…/…/2023</w:t>
      </w:r>
    </w:p>
    <w:p w14:paraId="3F7830CB" w14:textId="77777777" w:rsidR="00C700EF" w:rsidRDefault="00C700EF" w:rsidP="00B72E7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07624" w14:textId="61ACDBC6" w:rsidR="009A1954" w:rsidRPr="002A490E" w:rsidRDefault="00B72E73" w:rsidP="00B72E7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490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37341C6" w14:textId="38160026" w:rsidR="00B72E73" w:rsidRPr="00B72E73" w:rsidRDefault="00B72E73" w:rsidP="00B72E7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E73">
        <w:rPr>
          <w:rFonts w:ascii="Times New Roman" w:hAnsi="Times New Roman" w:cs="Times New Roman"/>
          <w:b/>
          <w:bCs/>
          <w:sz w:val="24"/>
          <w:szCs w:val="24"/>
        </w:rPr>
        <w:t>HASTANESİ BAŞHEKİMLİĞİNE</w:t>
      </w:r>
    </w:p>
    <w:p w14:paraId="51D353E6" w14:textId="77777777" w:rsidR="00B72E73" w:rsidRDefault="00B72E73" w:rsidP="00B7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2CF379" w14:textId="612728B8" w:rsidR="00B72E73" w:rsidRPr="00073EC1" w:rsidRDefault="00B72E73" w:rsidP="00B7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EC1">
        <w:rPr>
          <w:rFonts w:ascii="Times New Roman" w:hAnsi="Times New Roman" w:cs="Times New Roman"/>
          <w:sz w:val="24"/>
          <w:szCs w:val="24"/>
        </w:rPr>
        <w:t xml:space="preserve">Cumhurbaşkanlığı İnsan Kaynakları Ofisi koordinasyonunda gerçekleştirilen Ulusal Staj Programı kapsamında 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3C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./</w:t>
      </w:r>
      <w:r w:rsidR="008C3C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../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r w:rsidR="008C3C6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C3C6E">
        <w:rPr>
          <w:rFonts w:ascii="Times New Roman" w:hAnsi="Times New Roman" w:cs="Times New Roman"/>
          <w:sz w:val="24"/>
          <w:szCs w:val="24"/>
        </w:rPr>
        <w:t xml:space="preserve"> </w:t>
      </w:r>
      <w:r w:rsidR="008C3C6E">
        <w:rPr>
          <w:rFonts w:ascii="Times New Roman" w:hAnsi="Times New Roman" w:cs="Times New Roman"/>
          <w:sz w:val="24"/>
          <w:szCs w:val="24"/>
        </w:rPr>
        <w:t xml:space="preserve">.../.../2023 </w:t>
      </w:r>
      <w:r>
        <w:rPr>
          <w:rFonts w:ascii="Times New Roman" w:hAnsi="Times New Roman" w:cs="Times New Roman"/>
          <w:sz w:val="24"/>
          <w:szCs w:val="24"/>
        </w:rPr>
        <w:t>tarihleri arasında</w:t>
      </w:r>
      <w:r w:rsidR="007E5577">
        <w:rPr>
          <w:rFonts w:ascii="Times New Roman" w:hAnsi="Times New Roman" w:cs="Times New Roman"/>
          <w:sz w:val="24"/>
          <w:szCs w:val="24"/>
        </w:rPr>
        <w:t xml:space="preserve">, kesintisiz </w:t>
      </w:r>
      <w:r w:rsidR="00C624F8">
        <w:rPr>
          <w:rFonts w:ascii="Times New Roman" w:hAnsi="Times New Roman" w:cs="Times New Roman"/>
          <w:sz w:val="24"/>
          <w:szCs w:val="24"/>
        </w:rPr>
        <w:t xml:space="preserve">…… </w:t>
      </w:r>
      <w:r w:rsidR="007E5577">
        <w:rPr>
          <w:rFonts w:ascii="Times New Roman" w:hAnsi="Times New Roman" w:cs="Times New Roman"/>
          <w:sz w:val="24"/>
          <w:szCs w:val="24"/>
        </w:rPr>
        <w:t xml:space="preserve">gün süre ile </w:t>
      </w:r>
      <w:r w:rsidR="009A1954">
        <w:rPr>
          <w:rFonts w:ascii="Times New Roman" w:hAnsi="Times New Roman" w:cs="Times New Roman"/>
          <w:sz w:val="24"/>
          <w:szCs w:val="24"/>
        </w:rPr>
        <w:t xml:space="preserve">hastanenizde </w:t>
      </w:r>
      <w:r w:rsidRPr="00073EC1">
        <w:rPr>
          <w:rFonts w:ascii="Times New Roman" w:hAnsi="Times New Roman" w:cs="Times New Roman"/>
          <w:sz w:val="24"/>
          <w:szCs w:val="24"/>
        </w:rPr>
        <w:t>staj</w:t>
      </w:r>
      <w:r w:rsidR="008C3C6E">
        <w:rPr>
          <w:rFonts w:ascii="Times New Roman" w:hAnsi="Times New Roman" w:cs="Times New Roman"/>
          <w:sz w:val="24"/>
          <w:szCs w:val="24"/>
        </w:rPr>
        <w:t xml:space="preserve"> yapmış </w:t>
      </w:r>
      <w:r>
        <w:rPr>
          <w:rFonts w:ascii="Times New Roman" w:hAnsi="Times New Roman" w:cs="Times New Roman"/>
          <w:sz w:val="24"/>
          <w:szCs w:val="24"/>
        </w:rPr>
        <w:t>bulunmaktayım. Staj ücreti</w:t>
      </w:r>
      <w:r w:rsidR="007E5577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tarafıma asgari ücret tutarında yatırılması gerekirken </w:t>
      </w:r>
      <w:r w:rsidR="00C624F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TL olarak yatırılmış olup</w:t>
      </w:r>
      <w:r w:rsidR="007E55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buna bağlı hak kaybım oluşmuştur. </w:t>
      </w:r>
      <w:r w:rsidRPr="00073EC1">
        <w:rPr>
          <w:rFonts w:ascii="Times New Roman" w:hAnsi="Times New Roman" w:cs="Times New Roman"/>
          <w:sz w:val="24"/>
          <w:szCs w:val="24"/>
        </w:rPr>
        <w:t xml:space="preserve">Şöyle ki; </w:t>
      </w:r>
    </w:p>
    <w:p w14:paraId="6B85384E" w14:textId="52353408" w:rsidR="00B72E73" w:rsidRPr="00073EC1" w:rsidRDefault="00B72E73" w:rsidP="00B7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EC1">
        <w:rPr>
          <w:rFonts w:ascii="Times New Roman" w:hAnsi="Times New Roman" w:cs="Times New Roman"/>
          <w:sz w:val="24"/>
          <w:szCs w:val="24"/>
        </w:rPr>
        <w:t xml:space="preserve">2021 yılı itibariyle Cumhurbaşkanlığı Yıllık Programı kapsamına alınan Ulusal Staj Programı ödemeleri, Mesleki Eğitim Kanunu’nun 25. Maddesi uyarınca, kurumdaki çalışan sayısına göre asgari ücretin </w:t>
      </w:r>
      <w:proofErr w:type="gramStart"/>
      <w:r w:rsidRPr="00073EC1">
        <w:rPr>
          <w:rFonts w:ascii="Times New Roman" w:hAnsi="Times New Roman" w:cs="Times New Roman"/>
          <w:sz w:val="24"/>
          <w:szCs w:val="24"/>
        </w:rPr>
        <w:t>%15</w:t>
      </w:r>
      <w:proofErr w:type="gramEnd"/>
      <w:r w:rsidRPr="00073EC1">
        <w:rPr>
          <w:rFonts w:ascii="Times New Roman" w:hAnsi="Times New Roman" w:cs="Times New Roman"/>
          <w:sz w:val="24"/>
          <w:szCs w:val="24"/>
        </w:rPr>
        <w:t xml:space="preserve"> veya %30’undan aşağıda olamayacak şekilde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E73">
        <w:rPr>
          <w:rFonts w:ascii="Times New Roman" w:hAnsi="Times New Roman" w:cs="Times New Roman"/>
          <w:b/>
          <w:bCs/>
          <w:sz w:val="24"/>
          <w:szCs w:val="24"/>
          <w:u w:val="single"/>
        </w:rPr>
        <w:t>alt</w:t>
      </w:r>
      <w:r w:rsidR="002A4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72E73">
        <w:rPr>
          <w:rFonts w:ascii="Times New Roman" w:hAnsi="Times New Roman" w:cs="Times New Roman"/>
          <w:b/>
          <w:bCs/>
          <w:sz w:val="24"/>
          <w:szCs w:val="24"/>
          <w:u w:val="single"/>
        </w:rPr>
        <w:t>sınırı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EC1">
        <w:rPr>
          <w:rFonts w:ascii="Times New Roman" w:hAnsi="Times New Roman" w:cs="Times New Roman"/>
          <w:sz w:val="24"/>
          <w:szCs w:val="24"/>
        </w:rPr>
        <w:t xml:space="preserve">düzenlenmiş, program kapsamında staj yapan öğrenciler tarafından imzalanan sözleşmelerde de yine bu hususa yer verilmiştir. Ancak, Cumhurbaşkanlığı İnsan Kaynakları Ofisi Başkanlığı, ilgili kurumlara gönderdiği genelgede, bu oranın </w:t>
      </w:r>
      <w:r w:rsidRPr="00B72E73">
        <w:rPr>
          <w:rFonts w:ascii="Times New Roman" w:hAnsi="Times New Roman" w:cs="Times New Roman"/>
          <w:sz w:val="24"/>
          <w:szCs w:val="24"/>
          <w:u w:val="single"/>
        </w:rPr>
        <w:t>alt limit olduğunu</w:t>
      </w:r>
      <w:r w:rsidRPr="00073EC1">
        <w:rPr>
          <w:rFonts w:ascii="Times New Roman" w:hAnsi="Times New Roman" w:cs="Times New Roman"/>
          <w:sz w:val="24"/>
          <w:szCs w:val="24"/>
        </w:rPr>
        <w:t xml:space="preserve">; Cumhurbaşkanı Recep Tayyip Erdoğan’ın 18 Ekim 2022 tarihinde, 2023 yılı için bu ücretin tam asgari tutarında ödeneceğini açıkladığına atıf yaparak, </w:t>
      </w:r>
      <w:r w:rsidRPr="00073EC1">
        <w:rPr>
          <w:rFonts w:ascii="Times New Roman" w:hAnsi="Times New Roman" w:cs="Times New Roman"/>
          <w:b/>
          <w:bCs/>
          <w:sz w:val="24"/>
          <w:szCs w:val="24"/>
        </w:rPr>
        <w:t>gerekli bütçenin Cumhurbaşkanlığı Strateji ve Bütçe Komisyonu Başkanlığından</w:t>
      </w:r>
      <w:r w:rsidRPr="00073EC1">
        <w:rPr>
          <w:rFonts w:ascii="Times New Roman" w:hAnsi="Times New Roman" w:cs="Times New Roman"/>
          <w:sz w:val="24"/>
          <w:szCs w:val="24"/>
        </w:rPr>
        <w:t xml:space="preserve"> talep edilmesi</w:t>
      </w:r>
      <w:r w:rsidR="009A1954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954">
        <w:rPr>
          <w:rFonts w:ascii="Times New Roman" w:hAnsi="Times New Roman" w:cs="Times New Roman"/>
          <w:sz w:val="24"/>
          <w:szCs w:val="24"/>
        </w:rPr>
        <w:t>iletmiştir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DEFE2" w14:textId="77777777" w:rsidR="00B72E73" w:rsidRPr="00073EC1" w:rsidRDefault="00B72E73" w:rsidP="00B7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EC1">
        <w:rPr>
          <w:rFonts w:ascii="Times New Roman" w:hAnsi="Times New Roman" w:cs="Times New Roman"/>
          <w:sz w:val="24"/>
          <w:szCs w:val="24"/>
        </w:rPr>
        <w:t xml:space="preserve">Ayrıca Cumhurbaşkanlığı İnsan Kaynakları Ofisi Başkanlığı 2018-2023 Faaliyet Raporu’nun 70. Sayfasında </w:t>
      </w:r>
      <w:r w:rsidRPr="00BC737C">
        <w:rPr>
          <w:rFonts w:ascii="Times New Roman" w:hAnsi="Times New Roman" w:cs="Times New Roman"/>
          <w:i/>
          <w:iCs/>
          <w:sz w:val="24"/>
          <w:szCs w:val="24"/>
        </w:rPr>
        <w:t xml:space="preserve">“…kamu kurumlarında yaz döneminde staj yapan öğrencilerimize ödenen asgari ücretin yüzde 30’una tekabül eden rakam, 2023’ten itibaren asgari ücret seviyesine yükseltilmiştir” </w:t>
      </w:r>
      <w:r w:rsidRPr="00073EC1">
        <w:rPr>
          <w:rFonts w:ascii="Times New Roman" w:hAnsi="Times New Roman" w:cs="Times New Roman"/>
          <w:sz w:val="24"/>
          <w:szCs w:val="24"/>
        </w:rPr>
        <w:t>ifadesi</w:t>
      </w:r>
      <w:r>
        <w:rPr>
          <w:rFonts w:ascii="Times New Roman" w:hAnsi="Times New Roman" w:cs="Times New Roman"/>
          <w:sz w:val="24"/>
          <w:szCs w:val="24"/>
        </w:rPr>
        <w:t>ne yer verilmiştir</w:t>
      </w:r>
      <w:r w:rsidRPr="00073EC1">
        <w:rPr>
          <w:rFonts w:ascii="Times New Roman" w:hAnsi="Times New Roman" w:cs="Times New Roman"/>
          <w:sz w:val="24"/>
          <w:szCs w:val="24"/>
        </w:rPr>
        <w:t>.</w:t>
      </w:r>
    </w:p>
    <w:p w14:paraId="2219D73D" w14:textId="0611D86D" w:rsidR="00B72E73" w:rsidRPr="00073EC1" w:rsidRDefault="00B72E73" w:rsidP="00B7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EC1">
        <w:rPr>
          <w:rFonts w:ascii="Times New Roman" w:hAnsi="Times New Roman" w:cs="Times New Roman"/>
          <w:sz w:val="24"/>
          <w:szCs w:val="24"/>
        </w:rPr>
        <w:t>Yukarıda izah edilen nedenlerle</w:t>
      </w:r>
      <w:r>
        <w:rPr>
          <w:rFonts w:ascii="Times New Roman" w:hAnsi="Times New Roman" w:cs="Times New Roman"/>
          <w:sz w:val="24"/>
          <w:szCs w:val="24"/>
        </w:rPr>
        <w:t xml:space="preserve">; staj yaptığım günlere ilişkin staj ücretinin tam </w:t>
      </w:r>
      <w:r w:rsidR="007E5577">
        <w:rPr>
          <w:rFonts w:ascii="Times New Roman" w:hAnsi="Times New Roman" w:cs="Times New Roman"/>
          <w:sz w:val="24"/>
          <w:szCs w:val="24"/>
        </w:rPr>
        <w:t>olarak hesaplanmak suretiyle eksik ödenen tutarın TR</w:t>
      </w:r>
      <w:r w:rsidR="002A490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2A49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A490E">
        <w:rPr>
          <w:rFonts w:ascii="Times New Roman" w:hAnsi="Times New Roman" w:cs="Times New Roman"/>
          <w:sz w:val="24"/>
          <w:szCs w:val="24"/>
        </w:rPr>
        <w:t>.</w:t>
      </w:r>
      <w:r w:rsidR="007E5577">
        <w:rPr>
          <w:rFonts w:ascii="Times New Roman" w:hAnsi="Times New Roman" w:cs="Times New Roman"/>
          <w:sz w:val="24"/>
          <w:szCs w:val="24"/>
        </w:rPr>
        <w:t xml:space="preserve"> IBAN nolu hesabıma yatırılması ve SGK bildirimlerinin buna göre yapılarak </w:t>
      </w:r>
      <w:r>
        <w:rPr>
          <w:rFonts w:ascii="Times New Roman" w:hAnsi="Times New Roman" w:cs="Times New Roman"/>
          <w:sz w:val="24"/>
          <w:szCs w:val="24"/>
        </w:rPr>
        <w:t xml:space="preserve">oluşan hak kaybımın </w:t>
      </w:r>
      <w:r w:rsidR="007E5577">
        <w:rPr>
          <w:rFonts w:ascii="Times New Roman" w:hAnsi="Times New Roman" w:cs="Times New Roman"/>
          <w:sz w:val="24"/>
          <w:szCs w:val="24"/>
        </w:rPr>
        <w:t>telafisi hususlarında;</w:t>
      </w:r>
    </w:p>
    <w:p w14:paraId="72D66BE1" w14:textId="77777777" w:rsidR="00C700EF" w:rsidRDefault="00B72E73" w:rsidP="00B72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EC1">
        <w:rPr>
          <w:rFonts w:ascii="Times New Roman" w:hAnsi="Times New Roman" w:cs="Times New Roman"/>
          <w:sz w:val="24"/>
          <w:szCs w:val="24"/>
        </w:rPr>
        <w:t>Gereğini arz ederim.</w:t>
      </w:r>
      <w:r w:rsidR="007E5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B96A6" w14:textId="77777777" w:rsidR="009A1954" w:rsidRPr="00073EC1" w:rsidRDefault="009A1954" w:rsidP="00E227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3DA6A" w14:textId="77777777" w:rsidR="009A1954" w:rsidRDefault="00B72E73" w:rsidP="007E5577">
      <w:pPr>
        <w:tabs>
          <w:tab w:val="left" w:pos="6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577" w:rsidRPr="007E5577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E557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B1F43E2" w14:textId="77777777" w:rsidR="009A1954" w:rsidRDefault="009A1954" w:rsidP="007E5577">
      <w:pPr>
        <w:tabs>
          <w:tab w:val="left" w:pos="6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FB44C" w14:textId="77777777" w:rsidR="009A1954" w:rsidRDefault="009A1954" w:rsidP="007E5577">
      <w:pPr>
        <w:tabs>
          <w:tab w:val="left" w:pos="6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66816" w14:textId="1D66C481" w:rsidR="00B72E73" w:rsidRPr="00073EC1" w:rsidRDefault="007E5577" w:rsidP="009A1954">
      <w:pPr>
        <w:tabs>
          <w:tab w:val="left" w:pos="69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Ad-Soyad-İmza</w:t>
      </w:r>
    </w:p>
    <w:p w14:paraId="74C35EC3" w14:textId="55E3FE50" w:rsidR="003663CD" w:rsidRDefault="00B72E73" w:rsidP="00B72E73">
      <w:r w:rsidRPr="00073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36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73"/>
    <w:rsid w:val="002A490E"/>
    <w:rsid w:val="002B3101"/>
    <w:rsid w:val="003663CD"/>
    <w:rsid w:val="007E5577"/>
    <w:rsid w:val="008C3C6E"/>
    <w:rsid w:val="009A1954"/>
    <w:rsid w:val="00B72E73"/>
    <w:rsid w:val="00C624F8"/>
    <w:rsid w:val="00C700EF"/>
    <w:rsid w:val="00E2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FA89"/>
  <w15:chartTrackingRefBased/>
  <w15:docId w15:val="{087C0A87-94BF-4B52-8959-AA58C269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Ümit GÜLDAL</dc:creator>
  <cp:keywords/>
  <dc:description/>
  <cp:lastModifiedBy>Canberk Akdeniz</cp:lastModifiedBy>
  <cp:revision>8</cp:revision>
  <dcterms:created xsi:type="dcterms:W3CDTF">2023-11-05T08:44:00Z</dcterms:created>
  <dcterms:modified xsi:type="dcterms:W3CDTF">2023-11-06T17:30:00Z</dcterms:modified>
</cp:coreProperties>
</file>